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CD" w:rsidRDefault="006D29CD" w:rsidP="006D29CD">
      <w:pPr>
        <w:pStyle w:val="ConsPlusNormal"/>
        <w:jc w:val="right"/>
        <w:outlineLvl w:val="1"/>
      </w:pPr>
      <w:r>
        <w:t>Приложение N 1</w:t>
      </w:r>
    </w:p>
    <w:p w:rsidR="006D29CD" w:rsidRDefault="006D29CD" w:rsidP="006D29CD">
      <w:pPr>
        <w:pStyle w:val="ConsPlusNormal"/>
        <w:jc w:val="right"/>
      </w:pPr>
      <w:r>
        <w:t xml:space="preserve">к Территориальной программе </w:t>
      </w:r>
      <w:proofErr w:type="gramStart"/>
      <w:r>
        <w:t>государственных</w:t>
      </w:r>
      <w:proofErr w:type="gramEnd"/>
    </w:p>
    <w:p w:rsidR="006D29CD" w:rsidRDefault="006D29CD" w:rsidP="006D29CD">
      <w:pPr>
        <w:pStyle w:val="ConsPlusNormal"/>
        <w:jc w:val="right"/>
      </w:pPr>
      <w:r>
        <w:t>гарантий бесплатного оказания гражданам</w:t>
      </w:r>
    </w:p>
    <w:p w:rsidR="006D29CD" w:rsidRDefault="006D29CD" w:rsidP="006D29CD">
      <w:pPr>
        <w:pStyle w:val="ConsPlusNormal"/>
        <w:jc w:val="right"/>
      </w:pPr>
      <w:r>
        <w:t>медицинской помощи в Омской области</w:t>
      </w:r>
    </w:p>
    <w:p w:rsidR="006D29CD" w:rsidRDefault="006D29CD" w:rsidP="006D29CD">
      <w:pPr>
        <w:pStyle w:val="ConsPlusNormal"/>
        <w:jc w:val="right"/>
      </w:pPr>
      <w:r>
        <w:t>на 2017 год и на плановый период 2018 и 2019 годов</w:t>
      </w:r>
    </w:p>
    <w:p w:rsidR="006D29CD" w:rsidRDefault="006D29CD" w:rsidP="006D29CD">
      <w:pPr>
        <w:pStyle w:val="ConsPlusNormal"/>
        <w:jc w:val="center"/>
      </w:pPr>
    </w:p>
    <w:p w:rsidR="006D29CD" w:rsidRDefault="006D29CD" w:rsidP="006D29CD">
      <w:pPr>
        <w:pStyle w:val="ConsPlusTitle"/>
        <w:jc w:val="center"/>
      </w:pPr>
      <w:bookmarkStart w:id="0" w:name="P324"/>
      <w:bookmarkEnd w:id="0"/>
      <w:r>
        <w:t>ПЕРЕЧЕНЬ</w:t>
      </w:r>
    </w:p>
    <w:p w:rsidR="006D29CD" w:rsidRDefault="006D29CD" w:rsidP="006D29C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D29CD" w:rsidRDefault="006D29CD" w:rsidP="006D29CD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6D29CD" w:rsidRDefault="006D29CD" w:rsidP="006D29CD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6D29CD" w:rsidRDefault="006D29CD" w:rsidP="006D29C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средства и изделия медицинского</w:t>
      </w:r>
    </w:p>
    <w:p w:rsidR="006D29CD" w:rsidRDefault="006D29CD" w:rsidP="006D29CD">
      <w:pPr>
        <w:pStyle w:val="ConsPlusTitle"/>
        <w:jc w:val="center"/>
      </w:pPr>
      <w:r>
        <w:t>назначения отпускаются по рецептам врачей бесплатно, а также</w:t>
      </w:r>
    </w:p>
    <w:p w:rsidR="006D29CD" w:rsidRDefault="006D29CD" w:rsidP="006D29CD">
      <w:pPr>
        <w:pStyle w:val="ConsPlusTitle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6D29CD" w:rsidRDefault="006D29CD" w:rsidP="006D29CD">
      <w:pPr>
        <w:pStyle w:val="ConsPlusTitle"/>
        <w:jc w:val="center"/>
      </w:pPr>
      <w:proofErr w:type="gramStart"/>
      <w:r>
        <w:t>лечении</w:t>
      </w:r>
      <w:proofErr w:type="gramEnd"/>
      <w:r>
        <w:t xml:space="preserve"> которых лекарственные средства отпускаются</w:t>
      </w:r>
    </w:p>
    <w:p w:rsidR="006D29CD" w:rsidRDefault="006D29CD" w:rsidP="006D29CD">
      <w:pPr>
        <w:pStyle w:val="ConsPlusTitle"/>
        <w:jc w:val="center"/>
      </w:pPr>
      <w:r>
        <w:t>по рецептам врачей с пятидесятипроцентной скидкой</w:t>
      </w:r>
    </w:p>
    <w:p w:rsidR="006D29CD" w:rsidRDefault="006D29CD" w:rsidP="006D29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685"/>
        <w:gridCol w:w="1701"/>
        <w:gridCol w:w="1417"/>
      </w:tblGrid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center"/>
            </w:pPr>
            <w:r>
              <w:t xml:space="preserve">Код </w:t>
            </w:r>
            <w:proofErr w:type="spellStart"/>
            <w:r>
              <w:t>анатомо-терапевтическо-химической</w:t>
            </w:r>
            <w:proofErr w:type="spellEnd"/>
            <w:r>
              <w:t xml:space="preserve"> классификации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center"/>
            </w:pPr>
            <w:r>
              <w:t>Лекарственные препараты для медицинского применения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center"/>
            </w:pPr>
            <w:r>
              <w:t>4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А02В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А03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А03А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раствор для 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А04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А04А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А05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А05А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А05В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A06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A06А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Суппозитории ректальные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Сироп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A07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lastRenderedPageBreak/>
              <w:t>A07B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A07BC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A07D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A07DA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  <w:r>
              <w:t>Капсулы; 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А07Е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А07ЕС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A09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A09А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Панкреатин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A10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A10А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инъекций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 с модифицированным высвобождением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А10ВХ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Витамины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А11С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A11CA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Витамин A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  <w:r>
              <w:t>Драже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Капли для 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А11D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Витамин В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Тиамин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А11Н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Пиридоксин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инъекций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A12A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A12AA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А12С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А16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А16А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A16AX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В01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В01А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B02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B02B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  <w:jc w:val="both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  <w:jc w:val="both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ind w:firstLine="12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B02BX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  <w:jc w:val="both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В03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В03А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В03АВ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Сироп; таблетки жевательные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В03В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Витамин В12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B03BA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Витамин В12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инъекций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С01А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C01В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C01BG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С01D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 пролонгированного действия; таблетки; таблетки пролонгированного действия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Нитроглицерин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 аэрозоль </w:t>
            </w:r>
            <w:r>
              <w:lastRenderedPageBreak/>
              <w:t>подъязычный дозированный; таблетки подъязычные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С01Е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С02А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С03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С03А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C03В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оболочкой; таблетки с модифицированным высвобождением, покрытые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C03С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С03D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Капсулы; 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С07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С07А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 пролонгированного действия,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С08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С08С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gramStart"/>
            <w:r>
              <w:t xml:space="preserve"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</w:t>
            </w:r>
            <w:r>
              <w:lastRenderedPageBreak/>
              <w:t>пленочной оболочкой; таблетки с контролируемым высвобождением, покрытые оболочкой</w:t>
            </w:r>
            <w:proofErr w:type="gramEnd"/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С08D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С09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С09А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ангиотензинпревращающего</w:t>
            </w:r>
            <w:proofErr w:type="spellEnd"/>
            <w:r>
              <w:t xml:space="preserve"> фермента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С09С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C10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C10А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Таблетки, покрытые оболочкой; таблетки, </w:t>
            </w:r>
            <w:r>
              <w:lastRenderedPageBreak/>
              <w:t>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D08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D08А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Этанол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G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G02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G04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G04С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G04CВ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Н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Гормональные препараты системного действия, кроме половых </w:t>
            </w:r>
            <w:r>
              <w:lastRenderedPageBreak/>
              <w:t>гормонов и инсулинов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Н01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center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Н01В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 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H02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H02А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Гидрокортизон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мазь глазная; мазь для наружного применения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мазь для наружного применения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Н03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Н03А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H03В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J01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Капсулы; порошок для приготовления суспензии для приема внутрь; таблетки;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Пенициллины, чувствительные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Капсулы; порошок для </w:t>
            </w:r>
            <w:r>
              <w:lastRenderedPageBreak/>
              <w:t>приготовления суспензии для приема внутрь; 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Стрептомицины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Стрептомицин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Гентамицин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Капли глазные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J01М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Капли глазные; 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J02А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J04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J04А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Антибиотики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J05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J05А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lastRenderedPageBreak/>
              <w:t>L01AA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L01В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Антиметаболиты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L01BB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Аналоги пурина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L01X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L02В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L04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L04А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lastRenderedPageBreak/>
              <w:t>L04AD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Капсулы; капсулы мягкие; раствор для 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М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М01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М01А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кишечнорастворимой оболочкой; капли глазные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M01C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M01CC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M04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M04А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M04AА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M05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заболевания костей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M05В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Другие 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 xml:space="preserve">Стронция </w:t>
            </w:r>
            <w:proofErr w:type="spellStart"/>
            <w:r>
              <w:lastRenderedPageBreak/>
              <w:t>ранелат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суспензии для 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Нервная система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Анестетики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N01А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раствор для инъекций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N01В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инъекций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Анальгетики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N02А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Морфин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инъекций; раствор для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N02AХ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Пропионилфенил-этокси-этилпиперидин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 защечные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Капсулы; суппозитории ректальные; таблетки; таблетки пролонгированного действия, покрытые пленочной оболочкой; раствор для инъекций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N02В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Таблетки; таблетки, покрытые кишечнорастворимой </w:t>
            </w:r>
            <w:r>
              <w:lastRenderedPageBreak/>
              <w:t>оболочкой; таблетки, покрытые кишечнорастворимой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Парацетамол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суспензия для 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N03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N03А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N03AВ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N03AЕ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Сироп (для детей);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Капсулы; таблетки, покрытые оболочкой; </w:t>
            </w:r>
            <w:r>
              <w:lastRenderedPageBreak/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N04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N04А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N04AА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Третичные амины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N04В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N05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N05А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Драже;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lastRenderedPageBreak/>
              <w:t>N05AC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внутримышечного введения (масляный); 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N05AH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N05AL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Капсулы; таблетки;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N05AХ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N05В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Таблетки; таблетки, покрытые оболочкой; 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N05С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N06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Психоаналептики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Антидепрессанты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Драже,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N06В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N06ВХ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Капсулы; таблетки, покрытые оболочкой; раствор для </w:t>
            </w:r>
            <w:r>
              <w:lastRenderedPageBreak/>
              <w:t>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N07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N07А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раствор для внутривенного и подкожного введения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Р01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Р01А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P02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P02С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R02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R02A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both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  <w:jc w:val="both"/>
            </w:pPr>
            <w:r>
              <w:t>R02AА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both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lastRenderedPageBreak/>
              <w:t>Сальбутамол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Аэрозоль для </w:t>
            </w:r>
            <w:r>
              <w:lastRenderedPageBreak/>
              <w:t>ингаляций дозированный;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Капсул с порошком для ингаляций набор; порошок для ингаляций дозированный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Аэрозоль для ингаляций дозированный; порошок для ингаляций дозированный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Адренергические средства в комбинации </w:t>
            </w:r>
            <w:proofErr w:type="spellStart"/>
            <w:r>
              <w:t>c</w:t>
            </w:r>
            <w:proofErr w:type="spellEnd"/>
            <w:r>
              <w:t xml:space="preserve"> антихолинергическими средствами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R03BА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Порошок для ингаляций дозированный; раствор для ингаляций; суспензия для ингаляций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  <w:jc w:val="center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Раствор для внутримышечного введения; 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Сироп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R05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Сироп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R06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R06А</w:t>
            </w:r>
          </w:p>
        </w:tc>
        <w:tc>
          <w:tcPr>
            <w:tcW w:w="3685" w:type="dxa"/>
            <w:vAlign w:val="bottom"/>
          </w:tcPr>
          <w:p w:rsidR="006D29CD" w:rsidRDefault="006D29CD" w:rsidP="00963D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Капли для приема внутрь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lastRenderedPageBreak/>
              <w:t>Лоратадин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lastRenderedPageBreak/>
              <w:t>S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Органы чувств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S01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S01А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Антибиотики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Тетрациклин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Мазь глазная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S01Е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r>
              <w:t>Пилокарпин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Капли глазные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Таблетки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Капли глазные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V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V03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V03А</w:t>
            </w:r>
          </w:p>
        </w:tc>
        <w:tc>
          <w:tcPr>
            <w:tcW w:w="3685" w:type="dxa"/>
            <w:vMerge w:val="restart"/>
          </w:tcPr>
          <w:p w:rsidR="006D29CD" w:rsidRDefault="006D29CD" w:rsidP="00963D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Капли глазные, изготовленные из субстанций лекарственных средств по </w:t>
            </w:r>
            <w:proofErr w:type="spellStart"/>
            <w:r>
              <w:t>экстемпоральной</w:t>
            </w:r>
            <w:proofErr w:type="spellEnd"/>
            <w:r>
              <w:t xml:space="preserve"> рецептуре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  <w:vMerge/>
          </w:tcPr>
          <w:p w:rsidR="006D29CD" w:rsidRPr="002D715B" w:rsidRDefault="006D29CD" w:rsidP="00963D86"/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 xml:space="preserve">Лекарственные формы, изготовленные из субстанций лекарственных средств по </w:t>
            </w:r>
            <w:proofErr w:type="spellStart"/>
            <w:r>
              <w:t>экстемпоральной</w:t>
            </w:r>
            <w:proofErr w:type="spellEnd"/>
            <w:r>
              <w:t xml:space="preserve"> рецептуре</w:t>
            </w:r>
          </w:p>
        </w:tc>
      </w:tr>
      <w:tr w:rsidR="006D29CD" w:rsidRPr="002D715B" w:rsidTr="00963D86">
        <w:tc>
          <w:tcPr>
            <w:tcW w:w="2154" w:type="dxa"/>
          </w:tcPr>
          <w:p w:rsidR="006D29CD" w:rsidRDefault="006D29CD" w:rsidP="00963D86">
            <w:pPr>
              <w:pStyle w:val="ConsPlusNormal"/>
            </w:pPr>
            <w:r>
              <w:t>V06</w:t>
            </w: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</w:t>
            </w: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Упаковка</w:t>
            </w:r>
          </w:p>
        </w:tc>
      </w:tr>
      <w:tr w:rsidR="006D29CD" w:rsidRPr="002D715B" w:rsidTr="00963D86">
        <w:tc>
          <w:tcPr>
            <w:tcW w:w="2154" w:type="dxa"/>
            <w:vMerge w:val="restart"/>
          </w:tcPr>
          <w:p w:rsidR="006D29CD" w:rsidRDefault="006D29CD" w:rsidP="00963D86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Упаковка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Вата медицинская гигроскопическая гигиеническая нестерильная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Упаковка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 xml:space="preserve">Игла к </w:t>
            </w:r>
            <w:proofErr w:type="spellStart"/>
            <w:proofErr w:type="gramStart"/>
            <w:r>
              <w:t>шприц-ручке</w:t>
            </w:r>
            <w:proofErr w:type="spellEnd"/>
            <w:proofErr w:type="gramEnd"/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Игла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Лейкопластырь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Упаковка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Отрез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в крови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Упаковка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Шприц инсулиновый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Шприц инсулиновый</w:t>
            </w:r>
          </w:p>
        </w:tc>
      </w:tr>
      <w:tr w:rsidR="006D29CD" w:rsidRPr="002D715B" w:rsidTr="00963D86">
        <w:tc>
          <w:tcPr>
            <w:tcW w:w="2154" w:type="dxa"/>
            <w:vMerge/>
          </w:tcPr>
          <w:p w:rsidR="006D29CD" w:rsidRPr="002D715B" w:rsidRDefault="006D29CD" w:rsidP="00963D86"/>
        </w:tc>
        <w:tc>
          <w:tcPr>
            <w:tcW w:w="3685" w:type="dxa"/>
          </w:tcPr>
          <w:p w:rsidR="006D29CD" w:rsidRDefault="006D29CD" w:rsidP="00963D86">
            <w:pPr>
              <w:pStyle w:val="ConsPlusNormal"/>
            </w:pPr>
            <w:r>
              <w:t>Шприц-ручка для введения инсулина</w:t>
            </w:r>
          </w:p>
        </w:tc>
        <w:tc>
          <w:tcPr>
            <w:tcW w:w="1701" w:type="dxa"/>
          </w:tcPr>
          <w:p w:rsidR="006D29CD" w:rsidRDefault="006D29CD" w:rsidP="00963D86">
            <w:pPr>
              <w:pStyle w:val="ConsPlusNormal"/>
            </w:pPr>
          </w:p>
        </w:tc>
        <w:tc>
          <w:tcPr>
            <w:tcW w:w="1417" w:type="dxa"/>
          </w:tcPr>
          <w:p w:rsidR="006D29CD" w:rsidRDefault="006D29CD" w:rsidP="00963D86">
            <w:pPr>
              <w:pStyle w:val="ConsPlusNormal"/>
            </w:pPr>
            <w:r>
              <w:t>Шприц-ручка для введения инсулина</w:t>
            </w:r>
          </w:p>
        </w:tc>
      </w:tr>
    </w:tbl>
    <w:p w:rsidR="001C4942" w:rsidRDefault="001C4942"/>
    <w:sectPr w:rsidR="001C4942" w:rsidSect="001C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D29CD"/>
    <w:rsid w:val="00152C7C"/>
    <w:rsid w:val="001C4942"/>
    <w:rsid w:val="006D29CD"/>
    <w:rsid w:val="00E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2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2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2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3761</Words>
  <Characters>21441</Characters>
  <Application>Microsoft Office Word</Application>
  <DocSecurity>0</DocSecurity>
  <Lines>178</Lines>
  <Paragraphs>50</Paragraphs>
  <ScaleCrop>false</ScaleCrop>
  <Company/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schukina_eo</cp:lastModifiedBy>
  <cp:revision>2</cp:revision>
  <dcterms:created xsi:type="dcterms:W3CDTF">2018-07-10T09:09:00Z</dcterms:created>
  <dcterms:modified xsi:type="dcterms:W3CDTF">2018-07-10T09:09:00Z</dcterms:modified>
</cp:coreProperties>
</file>